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784"/>
        <w:gridCol w:w="222"/>
      </w:tblGrid>
      <w:tr w:rsidR="00503E82" w:rsidRPr="00B24C73" w:rsidTr="00E15C77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D74083" w:rsidRDefault="00D74083" w:rsidP="00D74083">
            <w:pPr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  <w:hideMark/>
                </w:tcPr>
                <w:p w:rsidR="00D74083" w:rsidRDefault="00D7408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D74083">
                    <w:trPr>
                      <w:trHeight w:val="61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D74083" w:rsidTr="001C46ED">
                          <w:trPr>
                            <w:trHeight w:val="645"/>
                          </w:trPr>
                          <w:tc>
                            <w:tcPr>
                              <w:tcW w:w="7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D74083" w:rsidRDefault="00D7408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D74083" w:rsidRDefault="00D7408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D74083" w:rsidRDefault="00D74083">
                        <w:pP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74083" w:rsidRDefault="00D74083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:rsidR="00503E82" w:rsidRPr="00B24C73" w:rsidRDefault="00503E82" w:rsidP="00FE1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5" w:type="dxa"/>
            <w:shd w:val="clear" w:color="auto" w:fill="auto"/>
          </w:tcPr>
          <w:p w:rsidR="00D01643" w:rsidRPr="00B24C73" w:rsidRDefault="00D01643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6ED" w:rsidRDefault="00D01643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503E82" w:rsidRPr="00B24C73" w:rsidRDefault="001C46ED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6B3BF6" w:rsidRDefault="00D01643" w:rsidP="00D01643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7A7EEC26" wp14:editId="72367499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6B3BF6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D01643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                              2</w:t>
      </w:r>
      <w:r w:rsidR="00EA586E">
        <w:rPr>
          <w:rFonts w:ascii="Times New Roman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503E82" w:rsidRPr="00B24C73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Д.06 </w:t>
      </w:r>
      <w:r w:rsidR="001C46ED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D01643" w:rsidRPr="00D01643" w:rsidRDefault="00D01643" w:rsidP="00D01643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43.02.15 Поварское и кондитерское дело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 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FF0000"/>
          <w:sz w:val="28"/>
          <w:szCs w:val="28"/>
          <w:lang w:eastAsia="en-US"/>
        </w:rPr>
      </w:pPr>
      <w:r w:rsidRPr="00D01643">
        <w:rPr>
          <w:rFonts w:ascii="Times New Roman" w:eastAsia="Courier New" w:hAnsi="Times New Roman" w:cs="Times New Roman"/>
          <w:sz w:val="28"/>
          <w:szCs w:val="28"/>
        </w:rPr>
        <w:t>Специалист по поварскому и кондитерскому делу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0765B" w:rsidRPr="0000765B" w:rsidRDefault="0000765B" w:rsidP="0000765B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00765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</w:t>
      </w:r>
      <w:r w:rsidR="000006B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</w:t>
      </w:r>
      <w:bookmarkStart w:id="0" w:name="_GoBack"/>
      <w:bookmarkEnd w:id="0"/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00765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D63F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948EE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</w:p>
    <w:p w:rsidR="001C724B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8C" w:rsidRPr="00503E82" w:rsidRDefault="00535F8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D01643" w:rsidRDefault="001D6652" w:rsidP="00D01643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FE2">
        <w:rPr>
          <w:rFonts w:ascii="Times New Roman" w:hAnsi="Times New Roman" w:cs="Times New Roman"/>
          <w:b w:val="0"/>
          <w:sz w:val="28"/>
        </w:rPr>
        <w:t xml:space="preserve">Рабочая </w:t>
      </w:r>
      <w:r w:rsidR="001C46ED" w:rsidRPr="00D63FE2">
        <w:rPr>
          <w:rFonts w:ascii="Times New Roman" w:hAnsi="Times New Roman" w:cs="Times New Roman"/>
          <w:b w:val="0"/>
          <w:sz w:val="28"/>
        </w:rPr>
        <w:t xml:space="preserve">программа </w:t>
      </w:r>
      <w:r w:rsidRPr="00D63FE2">
        <w:rPr>
          <w:rFonts w:ascii="Times New Roman" w:hAnsi="Times New Roman" w:cs="Times New Roman"/>
          <w:b w:val="0"/>
          <w:sz w:val="28"/>
        </w:rPr>
        <w:t xml:space="preserve">дисциплины </w:t>
      </w:r>
      <w:r w:rsidR="00B70FBB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i/>
          <w:sz w:val="28"/>
        </w:rPr>
        <w:t>Иностранный язык</w:t>
      </w:r>
      <w:r w:rsidR="00A15B3E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sz w:val="28"/>
        </w:rPr>
        <w:t xml:space="preserve">составлена в соответствии с требованиями </w:t>
      </w:r>
      <w:r w:rsidR="00A15B3E" w:rsidRPr="00D63FE2">
        <w:rPr>
          <w:rFonts w:ascii="Times New Roman" w:hAnsi="Times New Roman" w:cs="Times New Roman"/>
          <w:b w:val="0"/>
          <w:sz w:val="28"/>
          <w:szCs w:val="28"/>
        </w:rPr>
        <w:t>ф</w:t>
      </w:r>
      <w:r w:rsidRPr="00D63FE2">
        <w:rPr>
          <w:rFonts w:ascii="Times New Roman" w:hAnsi="Times New Roman" w:cs="Times New Roman"/>
          <w:b w:val="0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FE19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  <w:r w:rsidR="00D63FE2" w:rsidRPr="00D016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01643">
        <w:rPr>
          <w:rFonts w:ascii="Times New Roman" w:hAnsi="Times New Roman" w:cs="Times New Roman"/>
          <w:b w:val="0"/>
          <w:sz w:val="28"/>
          <w:szCs w:val="28"/>
        </w:rPr>
        <w:t>утвержденного приказом Министерства образования и науки Российской Федерации от 09 декабря 2016 г. № 15</w:t>
      </w:r>
      <w:r w:rsidR="004A67F6">
        <w:rPr>
          <w:rFonts w:ascii="Times New Roman" w:hAnsi="Times New Roman" w:cs="Times New Roman"/>
          <w:b w:val="0"/>
          <w:sz w:val="28"/>
          <w:szCs w:val="28"/>
        </w:rPr>
        <w:t>65</w:t>
      </w:r>
    </w:p>
    <w:p w:rsidR="001D6652" w:rsidRPr="001D6652" w:rsidRDefault="001D6652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D01643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1D6652" w:rsidRPr="001D6652">
        <w:rPr>
          <w:rFonts w:ascii="Times New Roman" w:hAnsi="Times New Roman" w:cs="Times New Roman"/>
          <w:b/>
          <w:sz w:val="28"/>
          <w:szCs w:val="28"/>
        </w:rPr>
        <w:t>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Pr="001D6652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C46ED" w:rsidP="001C46E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</w:t>
      </w:r>
      <w:r w:rsidRPr="001D6652">
        <w:rPr>
          <w:rFonts w:ascii="Times New Roman" w:hAnsi="Times New Roman" w:cs="Times New Roman"/>
          <w:sz w:val="28"/>
        </w:rPr>
        <w:t>программа</w:t>
      </w:r>
      <w:r w:rsidRPr="001C46ED"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4A67F6" w:rsidRPr="001C46ED">
        <w:rPr>
          <w:rFonts w:ascii="Times New Roman" w:hAnsi="Times New Roman" w:cs="Times New Roman"/>
          <w:i/>
          <w:sz w:val="28"/>
        </w:rPr>
        <w:t>О</w:t>
      </w:r>
      <w:r w:rsidR="00D01643" w:rsidRPr="001C46ED">
        <w:rPr>
          <w:rFonts w:ascii="Times New Roman" w:hAnsi="Times New Roman" w:cs="Times New Roman"/>
          <w:i/>
          <w:sz w:val="28"/>
        </w:rPr>
        <w:t>Д.06 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2</w:t>
      </w:r>
      <w:r w:rsidR="00EA586E">
        <w:rPr>
          <w:rFonts w:ascii="Times New Roman" w:eastAsia="Calibri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eastAsia="Calibri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EA586E">
        <w:rPr>
          <w:rFonts w:ascii="Times New Roman" w:eastAsia="Calibri" w:hAnsi="Times New Roman" w:cs="Times New Roman"/>
          <w:sz w:val="28"/>
          <w:szCs w:val="28"/>
        </w:rPr>
        <w:t>9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3BF6" w:rsidRDefault="006B3BF6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01643" w:rsidRPr="001D6652" w:rsidRDefault="00D01643" w:rsidP="00D0164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8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Pr="001D6652">
        <w:rPr>
          <w:rFonts w:ascii="Times New Roman" w:hAnsi="Times New Roman" w:cs="Times New Roman"/>
          <w:sz w:val="28"/>
        </w:rPr>
        <w:t xml:space="preserve">иностранных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                      </w:t>
      </w:r>
      <w:r w:rsidR="004A67F6">
        <w:rPr>
          <w:rFonts w:ascii="Times New Roman" w:hAnsi="Times New Roman" w:cs="Times New Roman"/>
          <w:sz w:val="28"/>
        </w:rPr>
        <w:t xml:space="preserve"> 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1EC8FF" wp14:editId="6911C3CA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>
        <w:rPr>
          <w:rFonts w:ascii="Times New Roman" w:hAnsi="Times New Roman" w:cs="Times New Roman"/>
          <w:sz w:val="28"/>
        </w:rPr>
        <w:t xml:space="preserve">         </w:t>
      </w:r>
      <w:r w:rsidR="004A67F6">
        <w:rPr>
          <w:rFonts w:ascii="Times New Roman" w:hAnsi="Times New Roman" w:cs="Times New Roman"/>
          <w:sz w:val="28"/>
        </w:rPr>
        <w:t xml:space="preserve">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C46ED" w:rsidP="001C46ED">
      <w:pPr>
        <w:pStyle w:val="22"/>
        <w:keepNext/>
        <w:keepLines/>
        <w:shd w:val="clear" w:color="auto" w:fill="auto"/>
        <w:tabs>
          <w:tab w:val="left" w:pos="9498"/>
        </w:tabs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D01643">
      <w:pPr>
        <w:pStyle w:val="22"/>
        <w:keepNext/>
        <w:keepLines/>
        <w:shd w:val="clear" w:color="auto" w:fill="auto"/>
        <w:spacing w:after="293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FE1902" w:rsidRPr="00D01643" w:rsidRDefault="00A948EE" w:rsidP="00D0164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F62">
        <w:rPr>
          <w:rFonts w:ascii="Times New Roman" w:hAnsi="Times New Roman" w:cs="Times New Roman"/>
          <w:b w:val="0"/>
          <w:sz w:val="28"/>
          <w:szCs w:val="28"/>
        </w:rPr>
        <w:t>О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</w:p>
    <w:p w:rsidR="004250CF" w:rsidRPr="006156E7" w:rsidRDefault="00E56573" w:rsidP="00D01643">
      <w:pPr>
        <w:pStyle w:val="22"/>
        <w:keepNext/>
        <w:keepLines/>
        <w:shd w:val="clear" w:color="auto" w:fill="auto"/>
        <w:spacing w:after="62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284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D01643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D01643">
      <w:pPr>
        <w:pStyle w:val="50"/>
        <w:shd w:val="clear" w:color="auto" w:fill="auto"/>
        <w:spacing w:before="0" w:after="342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D01643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  <w:r w:rsidR="00D0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C46ED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D01643" w:rsidP="00D016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FC7F62">
        <w:trPr>
          <w:trHeight w:val="450"/>
        </w:trPr>
        <w:tc>
          <w:tcPr>
            <w:tcW w:w="9923" w:type="dxa"/>
            <w:gridSpan w:val="2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D47370" w:rsidRDefault="00FC7F62" w:rsidP="00FC7F62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FC7F62" w:rsidRPr="0061441F" w:rsidRDefault="00FC7F62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537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FC7F62" w:rsidRPr="0061441F" w:rsidRDefault="00FC7F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20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4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063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0006BB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8B034D">
        <w:trPr>
          <w:trHeight w:val="686"/>
        </w:trPr>
        <w:tc>
          <w:tcPr>
            <w:tcW w:w="9918" w:type="dxa"/>
            <w:gridSpan w:val="2"/>
          </w:tcPr>
          <w:p w:rsidR="00FC7F62" w:rsidRPr="002F3B1F" w:rsidRDefault="00FC7F62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 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35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по поварскому и кондитерскому делу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80" w:rsidRPr="0061441F" w:rsidTr="007B4380">
        <w:trPr>
          <w:trHeight w:val="703"/>
        </w:trPr>
        <w:tc>
          <w:tcPr>
            <w:tcW w:w="3114" w:type="dxa"/>
            <w:vMerge w:val="restart"/>
          </w:tcPr>
          <w:p w:rsid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</w:t>
            </w:r>
          </w:p>
          <w:p w:rsidR="007B4380" w:rsidRP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Промышленные технологии</w:t>
            </w:r>
          </w:p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Pr="000F5F8E" w:rsidRDefault="007B4380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B4380" w:rsidRPr="007B4380" w:rsidRDefault="007B4380" w:rsidP="007B43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B4380" w:rsidRPr="0061441F" w:rsidTr="000F5F8E">
        <w:trPr>
          <w:trHeight w:val="1417"/>
        </w:trPr>
        <w:tc>
          <w:tcPr>
            <w:tcW w:w="3114" w:type="dxa"/>
            <w:vMerge/>
          </w:tcPr>
          <w:p w:rsidR="007B4380" w:rsidRPr="007C58F9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7B4380" w:rsidRDefault="007B4380" w:rsidP="007B4380">
            <w:pPr>
              <w:spacing w:line="264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B4380" w:rsidRPr="0061441F" w:rsidRDefault="007B4380" w:rsidP="007B4380">
            <w:pPr>
              <w:tabs>
                <w:tab w:val="left" w:pos="284"/>
              </w:tabs>
              <w:spacing w:line="264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механизмы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(machinery, enginery, equipment etc.)</w:t>
            </w:r>
          </w:p>
          <w:p w:rsidR="007B4380" w:rsidRPr="0061441F" w:rsidRDefault="007B4380" w:rsidP="007B4380">
            <w:pPr>
              <w:tabs>
                <w:tab w:val="left" w:pos="289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промышленное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оборудование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(industrial equipment, machine tools, bench etc.)</w:t>
            </w:r>
          </w:p>
          <w:p w:rsidR="007B4380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B4380" w:rsidRPr="0061441F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A03C28">
        <w:trPr>
          <w:trHeight w:val="375"/>
        </w:trPr>
        <w:tc>
          <w:tcPr>
            <w:tcW w:w="3114" w:type="dxa"/>
            <w:vMerge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234BFF" w:rsidRDefault="007B4380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4A67F6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B4380" w:rsidRPr="0061441F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4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 и механизмы. Промышленное оборудование.</w:t>
            </w:r>
          </w:p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9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на производстве.</w:t>
            </w:r>
          </w:p>
          <w:p w:rsidR="007B4380" w:rsidRPr="0025661D" w:rsidRDefault="007B4380" w:rsidP="007B43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Конкурсы профессионального мастерства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WorldSkills</w:t>
            </w:r>
            <w:proofErr w:type="spellEnd"/>
          </w:p>
        </w:tc>
        <w:tc>
          <w:tcPr>
            <w:tcW w:w="992" w:type="dxa"/>
          </w:tcPr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D01643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C46ED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1C46ED" w:rsidP="001C46ED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6C" w:rsidRDefault="008F506C">
      <w:r>
        <w:separator/>
      </w:r>
    </w:p>
  </w:endnote>
  <w:endnote w:type="continuationSeparator" w:id="0">
    <w:p w:rsidR="008F506C" w:rsidRDefault="008F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6C" w:rsidRDefault="008F506C">
      <w:r>
        <w:separator/>
      </w:r>
    </w:p>
  </w:footnote>
  <w:footnote w:type="continuationSeparator" w:id="0">
    <w:p w:rsidR="008F506C" w:rsidRDefault="008F5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06BB"/>
    <w:rsid w:val="00004D1B"/>
    <w:rsid w:val="0000765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6ED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F3B1F"/>
    <w:rsid w:val="002F7DF8"/>
    <w:rsid w:val="003136D6"/>
    <w:rsid w:val="0036630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67F6"/>
    <w:rsid w:val="004A7D04"/>
    <w:rsid w:val="004D0386"/>
    <w:rsid w:val="004F0A85"/>
    <w:rsid w:val="004F6F03"/>
    <w:rsid w:val="00503E82"/>
    <w:rsid w:val="00535F8C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B3BF6"/>
    <w:rsid w:val="006C7A5C"/>
    <w:rsid w:val="006D74FC"/>
    <w:rsid w:val="006F04C6"/>
    <w:rsid w:val="00702FCD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B4380"/>
    <w:rsid w:val="007C0AF6"/>
    <w:rsid w:val="007C58F9"/>
    <w:rsid w:val="00842667"/>
    <w:rsid w:val="0084470A"/>
    <w:rsid w:val="00865FA6"/>
    <w:rsid w:val="00895FD6"/>
    <w:rsid w:val="008B34AF"/>
    <w:rsid w:val="008D5299"/>
    <w:rsid w:val="008F506C"/>
    <w:rsid w:val="00970E45"/>
    <w:rsid w:val="00A03C28"/>
    <w:rsid w:val="00A05A7E"/>
    <w:rsid w:val="00A100B3"/>
    <w:rsid w:val="00A15B3E"/>
    <w:rsid w:val="00A4331B"/>
    <w:rsid w:val="00A61591"/>
    <w:rsid w:val="00A6402E"/>
    <w:rsid w:val="00A8066D"/>
    <w:rsid w:val="00A948EE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314FF"/>
    <w:rsid w:val="00CA6A4F"/>
    <w:rsid w:val="00CB2C3A"/>
    <w:rsid w:val="00CB478E"/>
    <w:rsid w:val="00CE57A0"/>
    <w:rsid w:val="00CE7EEA"/>
    <w:rsid w:val="00D01643"/>
    <w:rsid w:val="00D054BD"/>
    <w:rsid w:val="00D33765"/>
    <w:rsid w:val="00D47370"/>
    <w:rsid w:val="00D63FE2"/>
    <w:rsid w:val="00D74083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A586E"/>
    <w:rsid w:val="00EC1258"/>
    <w:rsid w:val="00EF347A"/>
    <w:rsid w:val="00F06A6F"/>
    <w:rsid w:val="00F16540"/>
    <w:rsid w:val="00F2278C"/>
    <w:rsid w:val="00F43A74"/>
    <w:rsid w:val="00F44156"/>
    <w:rsid w:val="00FA6DE5"/>
    <w:rsid w:val="00FC7F62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  <w:style w:type="paragraph" w:customStyle="1" w:styleId="EmptyLayoutCell">
    <w:name w:val="EmptyLayoutCell"/>
    <w:basedOn w:val="a"/>
    <w:rsid w:val="00D74083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FA90-14DD-4588-AFFA-97271EFE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Петрикевич Наталья Юрьевна</cp:lastModifiedBy>
  <cp:revision>56</cp:revision>
  <dcterms:created xsi:type="dcterms:W3CDTF">2023-06-14T02:50:00Z</dcterms:created>
  <dcterms:modified xsi:type="dcterms:W3CDTF">2026-08-17T07:54:00Z</dcterms:modified>
</cp:coreProperties>
</file>